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LO-normal"/>
        <w:tabs>
          <w:tab w:val="clear" w:pos="720"/>
          <w:tab w:val="left" w:pos="2219" w:leader="none"/>
        </w:tabs>
        <w:jc w:val="center"/>
        <w:rPr>
          <w:sz w:val="18"/>
          <w:szCs w:val="18"/>
        </w:rPr>
      </w:pPr>
      <w:bookmarkStart w:id="0" w:name="_gjdgxs"/>
      <w:bookmarkEnd w:id="0"/>
      <w:r>
        <w:rPr/>
        <w:drawing>
          <wp:inline distT="0" distB="0" distL="0" distR="0">
            <wp:extent cx="1066800" cy="1066800"/>
            <wp:effectExtent l="0" t="0" r="0" b="0"/>
            <wp:docPr id="1" name="image1.png" descr="\\Atomflot.ru\doc\Общие документы\Брендбук Госкорпорации Росатом\Новые лого Росатомфлот\Новые лого Росатомфлот\ФГУП АТОМФЛОТ_вертикальный_ру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\\Atomflot.ru\doc\Общие документы\Брендбук Госкорпорации Росатом\Новые лого Росатомфлот\Новые лого Росатомфлот\ФГУП АТОМФЛОТ_вертикальный_рус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-normal"/>
        <w:tabs>
          <w:tab w:val="clear" w:pos="720"/>
          <w:tab w:val="left" w:pos="2219" w:leader="none"/>
        </w:tabs>
        <w:jc w:val="center"/>
        <w:rPr>
          <w:rFonts w:ascii="Arial" w:hAnsi="Arial" w:eastAsia="Arial" w:cs="Arial"/>
          <w:b/>
          <w:color w:val="000000"/>
          <w:sz w:val="40"/>
          <w:szCs w:val="40"/>
        </w:rPr>
      </w:pPr>
      <w:r>
        <w:rPr>
          <w:b/>
          <w:sz w:val="18"/>
          <w:szCs w:val="18"/>
        </w:rPr>
        <w:t>РЕЗЮМЕ (ПЛАВСОСТАВ)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Личные данные: </w:t>
      </w:r>
    </w:p>
    <w:tbl>
      <w:tblPr>
        <w:tblStyle w:val="Table1"/>
        <w:tblW w:w="10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405"/>
        <w:gridCol w:w="5951"/>
        <w:gridCol w:w="1704"/>
      </w:tblGrid>
      <w:tr>
        <w:trPr>
          <w:trHeight w:val="301" w:hRule="atLeast"/>
          <w:cantSplit w:val="true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Резюме на должность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Фото </w:t>
            </w:r>
          </w:p>
        </w:tc>
      </w:tr>
      <w:tr>
        <w:trPr>
          <w:trHeight w:val="301" w:hRule="atLeast"/>
          <w:cantSplit w:val="true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Фамилия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01" w:hRule="atLeast"/>
          <w:cantSplit w:val="true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Имя, отчество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01" w:hRule="atLeast"/>
          <w:cantSplit w:val="true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Дата рождения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01" w:hRule="atLeast"/>
          <w:cantSplit w:val="true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Место рождения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01" w:hRule="atLeast"/>
          <w:cantSplit w:val="true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Гражданство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</w:tbl>
    <w:p>
      <w:pPr>
        <w:pStyle w:val="1"/>
        <w:rPr>
          <w:sz w:val="18"/>
          <w:szCs w:val="18"/>
        </w:rPr>
      </w:pPr>
      <w:r>
        <w:rPr/>
      </w:r>
    </w:p>
    <w:p>
      <w:pPr>
        <w:pStyle w:val="1"/>
        <w:rPr>
          <w:sz w:val="18"/>
          <w:szCs w:val="18"/>
        </w:rPr>
      </w:pPr>
      <w:r>
        <w:rPr>
          <w:sz w:val="18"/>
          <w:szCs w:val="18"/>
        </w:rPr>
        <w:t>Образование:</w:t>
      </w:r>
    </w:p>
    <w:tbl>
      <w:tblPr>
        <w:tblStyle w:val="Table2"/>
        <w:tblW w:w="10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405"/>
        <w:gridCol w:w="2835"/>
        <w:gridCol w:w="1987"/>
        <w:gridCol w:w="2832"/>
      </w:tblGrid>
      <w:tr>
        <w:trPr>
          <w:trHeight w:val="147" w:hRule="atLeast"/>
          <w:cantSplit w:val="true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ВУЗ/СУЗ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ВУЗ/СУЗ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</w:tr>
      <w:tr>
        <w:trPr>
          <w:trHeight w:val="256" w:hRule="atLeast"/>
          <w:cantSplit w:val="true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Специальность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Специальность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</w:tr>
      <w:tr>
        <w:trPr>
          <w:trHeight w:val="170" w:hRule="atLeast"/>
          <w:cantSplit w:val="true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Год окончания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Год окончания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</w:tr>
      <w:tr>
        <w:trPr>
          <w:trHeight w:val="170" w:hRule="atLeast"/>
          <w:cantSplit w:val="true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Форма обучения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Форма обучения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</w:tr>
      <w:tr>
        <w:trPr>
          <w:trHeight w:val="170" w:hRule="atLeast"/>
          <w:cantSplit w:val="true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Повышение квалификации/дополнительное обучение/сертификаты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</w:tr>
      <w:tr>
        <w:trPr>
          <w:trHeight w:val="334" w:hRule="atLeast"/>
          <w:cantSplit w:val="true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Уровень владения английским языком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</w:tr>
    </w:tbl>
    <w:p>
      <w:pPr>
        <w:pStyle w:val="1"/>
        <w:rPr>
          <w:sz w:val="18"/>
          <w:szCs w:val="18"/>
        </w:rPr>
      </w:pPr>
      <w:r>
        <w:rPr/>
      </w:r>
    </w:p>
    <w:p>
      <w:pPr>
        <w:pStyle w:val="1"/>
        <w:rPr>
          <w:sz w:val="18"/>
          <w:szCs w:val="18"/>
        </w:rPr>
      </w:pPr>
      <w:r>
        <w:rPr>
          <w:sz w:val="18"/>
          <w:szCs w:val="18"/>
        </w:rPr>
        <w:t>Контактная информация:</w:t>
      </w:r>
    </w:p>
    <w:tbl>
      <w:tblPr>
        <w:tblStyle w:val="Table3"/>
        <w:tblW w:w="10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405"/>
        <w:gridCol w:w="7654"/>
      </w:tblGrid>
      <w:tr>
        <w:trPr>
          <w:trHeight w:val="249" w:hRule="atLeast"/>
          <w:cantSplit w:val="true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Адрес регистрации: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78" w:hRule="atLeast"/>
          <w:cantSplit w:val="true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Адрес проживания: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20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Контактный телефон: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78" w:hRule="atLeast"/>
          <w:cantSplit w:val="true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Адрес электронной почты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</w:tbl>
    <w:p>
      <w:pPr>
        <w:pStyle w:val="LO-normal"/>
        <w:rPr>
          <w:rFonts w:ascii="Times New Roman" w:hAnsi="Times New Roman" w:eastAsia="Times New Roman" w:cs="Times New Roman"/>
          <w:b/>
          <w:sz w:val="18"/>
          <w:szCs w:val="18"/>
        </w:rPr>
      </w:pPr>
      <w:r>
        <w:rPr>
          <w:rFonts w:eastAsia="Times New Roman" w:cs="Times New Roman" w:ascii="Times New Roman" w:hAnsi="Times New Roman"/>
          <w:b/>
          <w:sz w:val="18"/>
          <w:szCs w:val="18"/>
        </w:rPr>
        <w:t>Рабочие морские документы: рабочий диплом, квалификационные свидетельства, сертификаты</w:t>
      </w:r>
    </w:p>
    <w:tbl>
      <w:tblPr>
        <w:tblStyle w:val="Table4"/>
        <w:tblW w:w="10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830"/>
        <w:gridCol w:w="2119"/>
        <w:gridCol w:w="1984"/>
        <w:gridCol w:w="2126"/>
      </w:tblGrid>
      <w:tr>
        <w:trPr>
          <w:trHeight w:val="122" w:hRule="atLeast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Специальность по диплому (рабочему)/квалификационному свидетельству</w:t>
            </w:r>
          </w:p>
        </w:tc>
        <w:tc>
          <w:tcPr>
            <w:tcW w:w="6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85" w:hRule="atLeast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Срок действия/Место выдачи рабочего диплома/свидетельства</w:t>
            </w:r>
          </w:p>
        </w:tc>
        <w:tc>
          <w:tcPr>
            <w:tcW w:w="6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Наименование документа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Место выдачи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Дата  выдачи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Действителен до</w:t>
            </w:r>
          </w:p>
        </w:tc>
      </w:tr>
      <w:tr>
        <w:trPr/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Начальная подготовка по безопасности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</w:tr>
      <w:tr>
        <w:trPr/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Специалист по спасательным шлюпкам и плотам, не являющимися скоростными дежурными шлюпками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</w:tr>
      <w:tr>
        <w:trPr/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Борьба с пожаром по расширенной программе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</w:tr>
      <w:tr>
        <w:trPr/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Оказание первой медицинской помощи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</w:tr>
      <w:tr>
        <w:trPr/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Подготовка моряков, имеющих назначенные обязанности по охране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</w:tr>
      <w:tr>
        <w:trPr/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Диплом оператора ГМССБ (GOC)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</w:tr>
      <w:tr>
        <w:trPr/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Использование системы автоматической радиолокационной прокладки (САРП)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</w:tr>
      <w:tr>
        <w:trPr/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Использование радиолокационной станции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Использование электронной картографической навигационной информационной системы (ЭКНИС)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</w:tr>
      <w:tr>
        <w:trPr/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Подготовка лиц командного состава судов, ответственных за охрану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</w:r>
          </w:p>
        </w:tc>
      </w:tr>
    </w:tbl>
    <w:p>
      <w:pPr>
        <w:pStyle w:val="LO-normal"/>
        <w:rPr>
          <w:rFonts w:ascii="Times New Roman" w:hAnsi="Times New Roman" w:eastAsia="Times New Roman" w:cs="Times New Roman"/>
          <w:b/>
          <w:sz w:val="18"/>
          <w:szCs w:val="18"/>
        </w:rPr>
      </w:pPr>
      <w:r>
        <w:rPr>
          <w:rFonts w:eastAsia="Times New Roman" w:cs="Times New Roman" w:ascii="Times New Roman" w:hAnsi="Times New Roman"/>
          <w:b/>
          <w:sz w:val="18"/>
          <w:szCs w:val="18"/>
        </w:rPr>
        <w:t>Паспортные данные:</w:t>
      </w:r>
    </w:p>
    <w:tbl>
      <w:tblPr>
        <w:tblStyle w:val="Table5"/>
        <w:tblW w:w="10094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289"/>
        <w:gridCol w:w="1702"/>
        <w:gridCol w:w="3684"/>
        <w:gridCol w:w="1418"/>
      </w:tblGrid>
      <w:tr>
        <w:trPr>
          <w:trHeight w:val="261" w:hRule="atLeast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Наименование документа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Номер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Кем выдан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Дата выдачи</w:t>
            </w:r>
          </w:p>
        </w:tc>
      </w:tr>
      <w:tr>
        <w:trPr>
          <w:trHeight w:val="262" w:hRule="atLeast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Паспорт гражданина РФ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2" w:hRule="atLeast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Загранпаспорт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2" w:hRule="atLeast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Удостоверение  личности моряка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2" w:hRule="atLeast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Мореходная книжка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</w:tbl>
    <w:p>
      <w:pPr>
        <w:pStyle w:val="3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O-normal"/>
        <w:tabs>
          <w:tab w:val="clear" w:pos="720"/>
          <w:tab w:val="left" w:pos="7020" w:leader="none"/>
        </w:tabs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b/>
          <w:sz w:val="18"/>
          <w:szCs w:val="18"/>
        </w:rPr>
        <w:t>Трудовая деятельность (последние 10 лет):</w:t>
      </w:r>
    </w:p>
    <w:tbl>
      <w:tblPr>
        <w:tblStyle w:val="Table6"/>
        <w:tblW w:w="10094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297"/>
        <w:gridCol w:w="1701"/>
        <w:gridCol w:w="1559"/>
        <w:gridCol w:w="2551"/>
        <w:gridCol w:w="963"/>
        <w:gridCol w:w="1022"/>
      </w:tblGrid>
      <w:tr>
        <w:trPr>
          <w:cantSplit w:val="true"/>
        </w:trPr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Компания-Работодатель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Наименование судна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Тип судна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Период работы</w:t>
            </w:r>
          </w:p>
        </w:tc>
      </w:tr>
      <w:tr>
        <w:trPr>
          <w:cantSplit w:val="true"/>
        </w:trPr>
        <w:tc>
          <w:tcPr>
            <w:tcW w:w="22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начало</w:t>
            </w:r>
          </w:p>
          <w:p>
            <w:pPr>
              <w:pStyle w:val="LO-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окончание</w:t>
            </w:r>
          </w:p>
          <w:p>
            <w:pPr>
              <w:pStyle w:val="LO-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</w:tbl>
    <w:p>
      <w:pPr>
        <w:pStyle w:val="LO-normal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Style w:val="Table7"/>
        <w:tblW w:w="10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060"/>
      </w:tblGrid>
      <w:tr>
        <w:trPr>
          <w:cantSplit w:val="true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Дополнительные сведения, которые желаю сообщить о себе:</w:t>
            </w:r>
          </w:p>
          <w:p>
            <w:pPr>
              <w:pStyle w:val="LO-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0" w:after="16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Наличие судимости: нет/ да (год, статья)</w:t>
            </w:r>
          </w:p>
        </w:tc>
      </w:tr>
    </w:tbl>
    <w:p>
      <w:pPr>
        <w:pStyle w:val="Normal"/>
        <w:jc w:val="both"/>
        <w:rPr>
          <w:sz w:val="18"/>
        </w:rPr>
      </w:pPr>
      <w:r>
        <w:rPr>
          <w:sz w:val="18"/>
        </w:rPr>
        <w:t>__________________________________________________________________________________________________</w:t>
      </w:r>
    </w:p>
    <w:p>
      <w:pPr>
        <w:pStyle w:val="Normal"/>
        <w:jc w:val="both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  <w:t>Дата заполнения:___________________                             Подпись:__________________________</w:t>
      </w:r>
    </w:p>
    <w:p>
      <w:pPr>
        <w:pStyle w:val="Normal"/>
        <w:jc w:val="both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</w:r>
    </w:p>
    <w:p>
      <w:pPr>
        <w:pStyle w:val="Normal"/>
        <w:jc w:val="both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  <w:t>Согласен (-на) на обработку моих персональных данных, указанных в анкете, а именно совершение действий, предусмотренных пунктом 3 статьи 3 Федерального закона от 27.07.2006 № 152-ФЗ «О персональных данных». Настоящее согласие действует со дня направления мною данного резюме (анкеты) до дня отзыва в письменной форме.</w:t>
      </w:r>
    </w:p>
    <w:p>
      <w:pPr>
        <w:pStyle w:val="Normal"/>
        <w:jc w:val="both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b/>
          <w:sz w:val="18"/>
          <w:szCs w:val="18"/>
        </w:rPr>
        <w:t>«____» ______________ 20___ г.</w:t>
        <w:tab/>
        <w:tab/>
        <w:tab/>
        <w:tab/>
        <w:tab/>
        <w:t>Подпись ______________________</w:t>
      </w:r>
    </w:p>
    <w:p>
      <w:pPr>
        <w:pStyle w:val="LO-normal"/>
        <w:spacing w:before="0" w:after="160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</w:r>
    </w:p>
    <w:sectPr>
      <w:type w:val="nextPage"/>
      <w:pgSz w:w="11906" w:h="16838"/>
      <w:pgMar w:left="1134" w:right="849" w:gutter="0" w:header="0" w:top="568" w:footer="0" w:bottom="56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Georgia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LO-normal"/>
    <w:next w:val="LO-normal"/>
    <w:qFormat/>
    <w:pPr>
      <w:keepNext w:val="true"/>
      <w:spacing w:lineRule="auto" w:line="240" w:before="0" w:after="0"/>
      <w:jc w:val="both"/>
    </w:pPr>
    <w:rPr>
      <w:rFonts w:ascii="Times New Roman" w:hAnsi="Times New Roman" w:eastAsia="Times New Roman" w:cs="Times New Roman"/>
      <w:b/>
    </w:rPr>
  </w:style>
  <w:style w:type="paragraph" w:styleId="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LO-normal"/>
    <w:next w:val="LO-normal"/>
    <w:qFormat/>
    <w:pPr>
      <w:keepNext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</w:rPr>
  </w:style>
  <w:style w:type="paragraph" w:styleId="4">
    <w:name w:val="Heading 4"/>
    <w:basedOn w:val="LO-normal"/>
    <w:next w:val="LO-normal"/>
    <w:qFormat/>
    <w:pPr>
      <w:keepNext w:val="true"/>
      <w:spacing w:lineRule="auto" w:line="240" w:before="0" w:after="0"/>
      <w:jc w:val="both"/>
    </w:pPr>
    <w:rPr>
      <w:rFonts w:ascii="Times New Roman" w:hAnsi="Times New Roman" w:eastAsia="Times New Roman" w:cs="Times New Roman"/>
      <w:b/>
      <w:sz w:val="18"/>
      <w:szCs w:val="18"/>
    </w:rPr>
  </w:style>
  <w:style w:type="paragraph" w:styleId="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PT Astra Serif" w:hAnsi="PT Astra Serif" w:cs="Noto Sans Devanagari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LO-normal"/>
    <w:next w:val="LO-normal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18"/>
      <w:szCs w:val="18"/>
    </w:rPr>
  </w:style>
  <w:style w:type="paragraph" w:styleId="Style14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LibreOffice/7.5.6.2$Linux_X86_64 LibreOffice_project/50$Build-2</Application>
  <AppVersion>15.0000</AppVersion>
  <Pages>2</Pages>
  <Words>233</Words>
  <Characters>1974</Characters>
  <CharactersWithSpaces>2182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2025-05-25T11:56:41Z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